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FA" w:rsidRPr="00F76988" w:rsidRDefault="00620FFA" w:rsidP="00620F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76988">
        <w:rPr>
          <w:rFonts w:ascii="Times New Roman" w:hAnsi="Times New Roman" w:cs="Times New Roman"/>
          <w:b/>
          <w:sz w:val="40"/>
          <w:szCs w:val="40"/>
        </w:rPr>
        <w:t>St. Vincent Pallotii College</w:t>
      </w:r>
    </w:p>
    <w:p w:rsidR="00620FFA" w:rsidRPr="00F76988" w:rsidRDefault="00E45376" w:rsidP="00620F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Kapa, </w:t>
      </w:r>
      <w:r w:rsidR="00620FFA" w:rsidRPr="00F76988">
        <w:rPr>
          <w:rFonts w:ascii="Times New Roman" w:hAnsi="Times New Roman" w:cs="Times New Roman"/>
          <w:b/>
          <w:sz w:val="40"/>
          <w:szCs w:val="40"/>
        </w:rPr>
        <w:t>Raipur</w:t>
      </w:r>
    </w:p>
    <w:p w:rsidR="00620FFA" w:rsidRPr="00620FFA" w:rsidRDefault="00620FFA" w:rsidP="00620F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730B99" w:rsidRDefault="00730B99" w:rsidP="00620F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B5D53">
        <w:rPr>
          <w:rFonts w:ascii="Times New Roman" w:hAnsi="Times New Roman" w:cs="Times New Roman"/>
          <w:b/>
          <w:sz w:val="36"/>
          <w:szCs w:val="40"/>
          <w:u w:val="single"/>
        </w:rPr>
        <w:t>Acti</w:t>
      </w:r>
      <w:r w:rsidR="007C4077" w:rsidRPr="00DB5D53">
        <w:rPr>
          <w:rFonts w:ascii="Times New Roman" w:hAnsi="Times New Roman" w:cs="Times New Roman"/>
          <w:b/>
          <w:sz w:val="36"/>
          <w:szCs w:val="40"/>
          <w:u w:val="single"/>
        </w:rPr>
        <w:t xml:space="preserve">vity – </w:t>
      </w:r>
      <w:r w:rsidR="00ED2137">
        <w:rPr>
          <w:rFonts w:ascii="Times New Roman" w:hAnsi="Times New Roman" w:cs="Times New Roman"/>
          <w:b/>
          <w:sz w:val="36"/>
          <w:szCs w:val="40"/>
          <w:u w:val="single"/>
        </w:rPr>
        <w:t xml:space="preserve">Online </w:t>
      </w:r>
      <w:r w:rsidR="007C4077" w:rsidRPr="00DB5D53">
        <w:rPr>
          <w:rFonts w:ascii="Times New Roman" w:hAnsi="Times New Roman" w:cs="Times New Roman"/>
          <w:b/>
          <w:sz w:val="36"/>
          <w:szCs w:val="40"/>
          <w:u w:val="single"/>
        </w:rPr>
        <w:t>Aptitude Test for all the Students</w:t>
      </w:r>
    </w:p>
    <w:p w:rsidR="000E5E8C" w:rsidRDefault="007C4077" w:rsidP="00730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 Placement committee</w:t>
      </w:r>
    </w:p>
    <w:p w:rsidR="000E5E8C" w:rsidRPr="000E5E8C" w:rsidRDefault="002E6426" w:rsidP="00730B9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Topic:</w:t>
      </w:r>
      <w:r w:rsidR="000E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077">
        <w:rPr>
          <w:rFonts w:ascii="Times New Roman" w:hAnsi="Times New Roman" w:cs="Times New Roman"/>
          <w:b/>
          <w:sz w:val="28"/>
          <w:szCs w:val="28"/>
        </w:rPr>
        <w:t>Numerical Ability, Verbal Ability and Non-Verbal Ability</w:t>
      </w:r>
    </w:p>
    <w:p w:rsidR="00730B99" w:rsidRPr="00A32F47" w:rsidRDefault="00730B99" w:rsidP="00730B99">
      <w:pPr>
        <w:rPr>
          <w:rFonts w:ascii="Times New Roman" w:hAnsi="Times New Roman" w:cs="Times New Roman"/>
          <w:b/>
          <w:sz w:val="28"/>
          <w:szCs w:val="28"/>
        </w:rPr>
      </w:pPr>
      <w:r w:rsidRPr="00A32F47">
        <w:rPr>
          <w:rFonts w:ascii="Times New Roman" w:hAnsi="Times New Roman" w:cs="Times New Roman"/>
          <w:b/>
          <w:sz w:val="28"/>
          <w:szCs w:val="28"/>
        </w:rPr>
        <w:t xml:space="preserve">Organized on </w:t>
      </w:r>
      <w:r w:rsidR="001908CD" w:rsidRPr="00A32F4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908CD">
        <w:rPr>
          <w:rFonts w:ascii="Times New Roman" w:hAnsi="Times New Roman" w:cs="Times New Roman"/>
          <w:b/>
          <w:sz w:val="28"/>
          <w:szCs w:val="28"/>
        </w:rPr>
        <w:t>19</w:t>
      </w:r>
      <w:r w:rsidR="002A08D3">
        <w:rPr>
          <w:rFonts w:ascii="Times New Roman" w:hAnsi="Times New Roman" w:cs="Times New Roman"/>
          <w:b/>
          <w:sz w:val="28"/>
          <w:szCs w:val="28"/>
        </w:rPr>
        <w:t>/02/2019</w:t>
      </w:r>
    </w:p>
    <w:p w:rsidR="00730B99" w:rsidRPr="00A32F47" w:rsidRDefault="00730B99" w:rsidP="00730B99">
      <w:pPr>
        <w:rPr>
          <w:rFonts w:ascii="Times New Roman" w:hAnsi="Times New Roman" w:cs="Times New Roman"/>
          <w:b/>
          <w:sz w:val="28"/>
          <w:szCs w:val="28"/>
        </w:rPr>
      </w:pPr>
      <w:r w:rsidRPr="00A32F47">
        <w:rPr>
          <w:rFonts w:ascii="Times New Roman" w:hAnsi="Times New Roman" w:cs="Times New Roman"/>
          <w:b/>
          <w:sz w:val="28"/>
          <w:szCs w:val="28"/>
        </w:rPr>
        <w:t>Organize</w:t>
      </w:r>
      <w:r w:rsidR="007C4077">
        <w:rPr>
          <w:rFonts w:ascii="Times New Roman" w:hAnsi="Times New Roman" w:cs="Times New Roman"/>
          <w:b/>
          <w:sz w:val="28"/>
          <w:szCs w:val="28"/>
        </w:rPr>
        <w:t>d by – Placement Committee</w:t>
      </w:r>
    </w:p>
    <w:p w:rsidR="00730B99" w:rsidRPr="00A32F47" w:rsidRDefault="007C4077" w:rsidP="00730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Venue- </w:t>
      </w:r>
      <w:r w:rsidR="002E6426">
        <w:rPr>
          <w:rFonts w:ascii="Times New Roman" w:hAnsi="Times New Roman" w:cs="Times New Roman"/>
          <w:b/>
          <w:sz w:val="28"/>
          <w:szCs w:val="28"/>
        </w:rPr>
        <w:t>Computer Lab1 and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426">
        <w:rPr>
          <w:rFonts w:ascii="Times New Roman" w:hAnsi="Times New Roman" w:cs="Times New Roman"/>
          <w:b/>
          <w:sz w:val="28"/>
          <w:szCs w:val="28"/>
        </w:rPr>
        <w:t>Computer Lab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9477D" w:rsidRPr="00012AD2" w:rsidRDefault="00730B99" w:rsidP="00BA06F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3A6444" w:rsidRPr="00012AD2">
        <w:rPr>
          <w:rFonts w:ascii="Times New Roman" w:hAnsi="Times New Roman" w:cs="Times New Roman"/>
          <w:sz w:val="24"/>
          <w:szCs w:val="24"/>
        </w:rPr>
        <w:t>This kind se</w:t>
      </w:r>
      <w:r w:rsidR="009C14F6" w:rsidRPr="00012AD2">
        <w:rPr>
          <w:rFonts w:ascii="Times New Roman" w:hAnsi="Times New Roman" w:cs="Times New Roman"/>
          <w:sz w:val="24"/>
          <w:szCs w:val="24"/>
        </w:rPr>
        <w:t>ssion is a</w:t>
      </w:r>
      <w:r w:rsidR="003A6444" w:rsidRPr="00012AD2">
        <w:rPr>
          <w:rFonts w:ascii="Times New Roman" w:hAnsi="Times New Roman" w:cs="Times New Roman"/>
          <w:sz w:val="24"/>
          <w:szCs w:val="24"/>
        </w:rPr>
        <w:t xml:space="preserve"> method</w:t>
      </w:r>
      <w:r w:rsidRPr="00012AD2">
        <w:rPr>
          <w:rFonts w:ascii="Times New Roman" w:hAnsi="Times New Roman" w:cs="Times New Roman"/>
          <w:sz w:val="24"/>
          <w:szCs w:val="24"/>
        </w:rPr>
        <w:t xml:space="preserve">, in which </w:t>
      </w:r>
      <w:r w:rsidR="003A6444" w:rsidRPr="00012AD2">
        <w:rPr>
          <w:rFonts w:ascii="Times New Roman" w:hAnsi="Times New Roman" w:cs="Times New Roman"/>
          <w:sz w:val="24"/>
          <w:szCs w:val="24"/>
        </w:rPr>
        <w:t>Placement committee organized a</w:t>
      </w:r>
      <w:r w:rsidR="00BF68C4" w:rsidRPr="00012AD2">
        <w:rPr>
          <w:rFonts w:ascii="Times New Roman" w:hAnsi="Times New Roman" w:cs="Times New Roman"/>
          <w:sz w:val="24"/>
          <w:szCs w:val="24"/>
        </w:rPr>
        <w:t>n</w:t>
      </w:r>
      <w:r w:rsidR="003A6444" w:rsidRPr="00012AD2">
        <w:rPr>
          <w:rFonts w:ascii="Times New Roman" w:hAnsi="Times New Roman" w:cs="Times New Roman"/>
          <w:sz w:val="24"/>
          <w:szCs w:val="24"/>
        </w:rPr>
        <w:t xml:space="preserve"> online aptitude test for </w:t>
      </w:r>
      <w:r w:rsidRPr="00012AD2">
        <w:rPr>
          <w:rFonts w:ascii="Times New Roman" w:hAnsi="Times New Roman" w:cs="Times New Roman"/>
          <w:sz w:val="24"/>
          <w:szCs w:val="24"/>
        </w:rPr>
        <w:t>students of different department</w:t>
      </w:r>
      <w:r w:rsidR="00BF68C4" w:rsidRPr="00012AD2">
        <w:rPr>
          <w:rFonts w:ascii="Times New Roman" w:hAnsi="Times New Roman" w:cs="Times New Roman"/>
          <w:sz w:val="24"/>
          <w:szCs w:val="24"/>
        </w:rPr>
        <w:t>. By doing these kinds of activities, s</w:t>
      </w:r>
      <w:r w:rsidRPr="00012AD2">
        <w:rPr>
          <w:rFonts w:ascii="Times New Roman" w:hAnsi="Times New Roman" w:cs="Times New Roman"/>
          <w:sz w:val="24"/>
          <w:szCs w:val="24"/>
        </w:rPr>
        <w:t>tudents will get to know about the subject or topics which they don’t study in their cu</w:t>
      </w:r>
      <w:r w:rsidR="001776C8" w:rsidRPr="00012AD2">
        <w:rPr>
          <w:rFonts w:ascii="Times New Roman" w:hAnsi="Times New Roman" w:cs="Times New Roman"/>
          <w:sz w:val="24"/>
          <w:szCs w:val="24"/>
        </w:rPr>
        <w:t>rriculum</w:t>
      </w:r>
      <w:r w:rsidR="003A6444" w:rsidRPr="00012AD2">
        <w:rPr>
          <w:rFonts w:ascii="Times New Roman" w:hAnsi="Times New Roman" w:cs="Times New Roman"/>
          <w:sz w:val="24"/>
          <w:szCs w:val="24"/>
        </w:rPr>
        <w:t xml:space="preserve"> and which also very helpful in placement activity</w:t>
      </w:r>
      <w:r w:rsidR="001776C8" w:rsidRPr="00012AD2">
        <w:rPr>
          <w:rFonts w:ascii="Times New Roman" w:hAnsi="Times New Roman" w:cs="Times New Roman"/>
          <w:sz w:val="24"/>
          <w:szCs w:val="24"/>
        </w:rPr>
        <w:t>. Students who are regularly ex</w:t>
      </w:r>
      <w:r w:rsidRPr="00012AD2">
        <w:rPr>
          <w:rFonts w:ascii="Times New Roman" w:hAnsi="Times New Roman" w:cs="Times New Roman"/>
          <w:sz w:val="24"/>
          <w:szCs w:val="24"/>
        </w:rPr>
        <w:t>posed to classroom conversations and assignment will now be able to get a precise knowledge about different topics, theories, methodologies and perspectives</w:t>
      </w:r>
      <w:r w:rsidR="003A6444" w:rsidRPr="00012AD2">
        <w:rPr>
          <w:rFonts w:ascii="Times New Roman" w:hAnsi="Times New Roman" w:cs="Times New Roman"/>
          <w:sz w:val="24"/>
          <w:szCs w:val="24"/>
        </w:rPr>
        <w:t xml:space="preserve"> to get placement in any organization</w:t>
      </w:r>
      <w:r w:rsidRPr="00012AD2">
        <w:rPr>
          <w:rFonts w:ascii="Times New Roman" w:hAnsi="Times New Roman" w:cs="Times New Roman"/>
          <w:sz w:val="24"/>
          <w:szCs w:val="24"/>
        </w:rPr>
        <w:t>. Exploring topics across a range of subject boundaries motivates students to pursue new knowledge in different subject areas.</w:t>
      </w:r>
    </w:p>
    <w:p w:rsidR="0049477D" w:rsidRPr="00012AD2" w:rsidRDefault="0049477D" w:rsidP="0049477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12AD2">
        <w:rPr>
          <w:rFonts w:ascii="Times New Roman" w:hAnsi="Times New Roman" w:cs="Times New Roman"/>
          <w:b/>
          <w:sz w:val="36"/>
          <w:szCs w:val="36"/>
        </w:rPr>
        <w:t xml:space="preserve">Feedback Analysis of </w:t>
      </w:r>
      <w:r w:rsidR="00F76988" w:rsidRPr="00012AD2">
        <w:rPr>
          <w:rFonts w:ascii="Times New Roman" w:hAnsi="Times New Roman" w:cs="Times New Roman"/>
          <w:b/>
          <w:sz w:val="36"/>
          <w:szCs w:val="36"/>
        </w:rPr>
        <w:t>Aptitude Test for B.Ed.</w:t>
      </w:r>
      <w:r w:rsidRPr="00012AD2">
        <w:rPr>
          <w:rFonts w:ascii="Times New Roman" w:hAnsi="Times New Roman" w:cs="Times New Roman"/>
          <w:b/>
          <w:sz w:val="36"/>
          <w:szCs w:val="36"/>
        </w:rPr>
        <w:t xml:space="preserve"> Students</w:t>
      </w:r>
    </w:p>
    <w:p w:rsidR="0049477D" w:rsidRDefault="0049477D" w:rsidP="004947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9477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9477D" w:rsidRDefault="000E6DBD" w:rsidP="00BA06F1">
      <w:pPr>
        <w:jc w:val="both"/>
        <w:rPr>
          <w:rFonts w:ascii="Times New Roman" w:hAnsi="Times New Roman" w:cs="Times New Roman"/>
          <w:sz w:val="24"/>
          <w:szCs w:val="24"/>
        </w:rPr>
      </w:pPr>
      <w:r w:rsidRPr="00271EE5">
        <w:rPr>
          <w:rFonts w:ascii="Times New Roman" w:hAnsi="Times New Roman" w:cs="Times New Roman"/>
          <w:sz w:val="24"/>
          <w:szCs w:val="24"/>
        </w:rPr>
        <w:t xml:space="preserve">Above graph shows the average result analysis of students </w:t>
      </w:r>
      <w:r w:rsidR="00F76988" w:rsidRPr="00271EE5">
        <w:rPr>
          <w:rFonts w:ascii="Times New Roman" w:hAnsi="Times New Roman" w:cs="Times New Roman"/>
          <w:sz w:val="24"/>
          <w:szCs w:val="24"/>
        </w:rPr>
        <w:t>of B.Ed</w:t>
      </w:r>
      <w:r w:rsidRPr="00271EE5">
        <w:rPr>
          <w:rFonts w:ascii="Times New Roman" w:hAnsi="Times New Roman" w:cs="Times New Roman"/>
          <w:sz w:val="24"/>
          <w:szCs w:val="24"/>
        </w:rPr>
        <w:t>. All together their performance was good but they need to improve in the ar</w:t>
      </w:r>
      <w:r w:rsidR="005E18B8" w:rsidRPr="00271EE5">
        <w:rPr>
          <w:rFonts w:ascii="Times New Roman" w:hAnsi="Times New Roman" w:cs="Times New Roman"/>
          <w:sz w:val="24"/>
          <w:szCs w:val="24"/>
        </w:rPr>
        <w:t xml:space="preserve">ea of Numerical ability and </w:t>
      </w:r>
      <w:r w:rsidRPr="00271EE5">
        <w:rPr>
          <w:rFonts w:ascii="Times New Roman" w:hAnsi="Times New Roman" w:cs="Times New Roman"/>
          <w:sz w:val="24"/>
          <w:szCs w:val="24"/>
        </w:rPr>
        <w:t>Verbal Ability</w:t>
      </w:r>
      <w:r w:rsidR="004D5233" w:rsidRPr="00271EE5">
        <w:rPr>
          <w:rFonts w:ascii="Times New Roman" w:hAnsi="Times New Roman" w:cs="Times New Roman"/>
          <w:sz w:val="24"/>
          <w:szCs w:val="24"/>
        </w:rPr>
        <w:t>.</w:t>
      </w:r>
    </w:p>
    <w:p w:rsidR="00271EE5" w:rsidRPr="00271EE5" w:rsidRDefault="00271EE5" w:rsidP="00BA0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77D" w:rsidRPr="00271EE5" w:rsidRDefault="0049477D" w:rsidP="0049477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71EE5">
        <w:rPr>
          <w:rFonts w:ascii="Times New Roman" w:hAnsi="Times New Roman" w:cs="Times New Roman"/>
          <w:b/>
          <w:sz w:val="36"/>
          <w:szCs w:val="36"/>
        </w:rPr>
        <w:lastRenderedPageBreak/>
        <w:t>Feedback Analysis of Aptitude Test for M.Com Students</w:t>
      </w:r>
    </w:p>
    <w:p w:rsidR="0049477D" w:rsidRDefault="0049477D" w:rsidP="004947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9477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477D" w:rsidRPr="00271EE5" w:rsidRDefault="004D5233" w:rsidP="0049477D">
      <w:pPr>
        <w:jc w:val="both"/>
        <w:rPr>
          <w:rFonts w:ascii="Times New Roman" w:hAnsi="Times New Roman" w:cs="Times New Roman"/>
          <w:sz w:val="24"/>
          <w:szCs w:val="24"/>
        </w:rPr>
      </w:pPr>
      <w:r w:rsidRPr="00271EE5">
        <w:rPr>
          <w:rFonts w:ascii="Times New Roman" w:hAnsi="Times New Roman" w:cs="Times New Roman"/>
          <w:sz w:val="24"/>
          <w:szCs w:val="24"/>
        </w:rPr>
        <w:t xml:space="preserve">Above graph shows the average result analysis of students </w:t>
      </w:r>
      <w:r w:rsidR="006F1C46" w:rsidRPr="00271EE5">
        <w:rPr>
          <w:rFonts w:ascii="Times New Roman" w:hAnsi="Times New Roman" w:cs="Times New Roman"/>
          <w:sz w:val="24"/>
          <w:szCs w:val="24"/>
        </w:rPr>
        <w:t>of M.Com</w:t>
      </w:r>
      <w:r w:rsidRPr="00271EE5">
        <w:rPr>
          <w:rFonts w:ascii="Times New Roman" w:hAnsi="Times New Roman" w:cs="Times New Roman"/>
          <w:sz w:val="24"/>
          <w:szCs w:val="24"/>
        </w:rPr>
        <w:t xml:space="preserve">. All together their performance was good but they need to improve in the area of </w:t>
      </w:r>
      <w:r w:rsidR="000351B6" w:rsidRPr="00271EE5">
        <w:rPr>
          <w:rFonts w:ascii="Times New Roman" w:hAnsi="Times New Roman" w:cs="Times New Roman"/>
          <w:sz w:val="24"/>
          <w:szCs w:val="24"/>
        </w:rPr>
        <w:t>Numerical ability and Verbal</w:t>
      </w:r>
      <w:r w:rsidRPr="00271EE5">
        <w:rPr>
          <w:rFonts w:ascii="Times New Roman" w:hAnsi="Times New Roman" w:cs="Times New Roman"/>
          <w:sz w:val="24"/>
          <w:szCs w:val="24"/>
        </w:rPr>
        <w:t xml:space="preserve"> Ability.</w:t>
      </w:r>
    </w:p>
    <w:p w:rsidR="0049477D" w:rsidRPr="00271EE5" w:rsidRDefault="0049477D" w:rsidP="004947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EE5">
        <w:rPr>
          <w:rFonts w:ascii="Times New Roman" w:hAnsi="Times New Roman" w:cs="Times New Roman"/>
          <w:b/>
          <w:sz w:val="32"/>
          <w:szCs w:val="32"/>
        </w:rPr>
        <w:t>Feedback Analysis of Aptitude Test for BCA and PGDCA Students</w:t>
      </w:r>
    </w:p>
    <w:p w:rsidR="0049477D" w:rsidRDefault="0049477D" w:rsidP="004947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9477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1C46" w:rsidRPr="00B54E8A" w:rsidRDefault="006F1C46" w:rsidP="006F1C46">
      <w:pPr>
        <w:jc w:val="both"/>
        <w:rPr>
          <w:rFonts w:ascii="Times New Roman" w:hAnsi="Times New Roman" w:cs="Times New Roman"/>
          <w:sz w:val="24"/>
          <w:szCs w:val="24"/>
        </w:rPr>
      </w:pPr>
      <w:r w:rsidRPr="00B54E8A">
        <w:rPr>
          <w:rFonts w:ascii="Times New Roman" w:hAnsi="Times New Roman" w:cs="Times New Roman"/>
          <w:sz w:val="24"/>
          <w:szCs w:val="24"/>
        </w:rPr>
        <w:t xml:space="preserve">Above graph shows the average result analysis of students </w:t>
      </w:r>
      <w:r w:rsidR="0065042B" w:rsidRPr="00B54E8A">
        <w:rPr>
          <w:rFonts w:ascii="Times New Roman" w:hAnsi="Times New Roman" w:cs="Times New Roman"/>
          <w:sz w:val="24"/>
          <w:szCs w:val="24"/>
        </w:rPr>
        <w:t>of BCA</w:t>
      </w:r>
      <w:r w:rsidRPr="00B54E8A">
        <w:rPr>
          <w:rFonts w:ascii="Times New Roman" w:hAnsi="Times New Roman" w:cs="Times New Roman"/>
          <w:sz w:val="24"/>
          <w:szCs w:val="24"/>
        </w:rPr>
        <w:t xml:space="preserve"> and PGDCA. All together their performance was good but they need to improve in the area of Numerical ability and Verbal Ability.</w:t>
      </w:r>
    </w:p>
    <w:p w:rsidR="006F1C46" w:rsidRDefault="006F1C46" w:rsidP="0049477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477D" w:rsidRDefault="0049477D" w:rsidP="0049477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7F79" w:rsidRDefault="00607F79" w:rsidP="0049477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477D" w:rsidRPr="008519F8" w:rsidRDefault="0049477D" w:rsidP="004947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519F8">
        <w:rPr>
          <w:rFonts w:ascii="Times New Roman" w:hAnsi="Times New Roman" w:cs="Times New Roman"/>
          <w:b/>
          <w:sz w:val="32"/>
          <w:szCs w:val="32"/>
        </w:rPr>
        <w:lastRenderedPageBreak/>
        <w:t>Feedback Analysis of Aptitude Test for BBA Students</w:t>
      </w:r>
    </w:p>
    <w:p w:rsidR="0049477D" w:rsidRDefault="0049477D" w:rsidP="004947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9477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477D" w:rsidRPr="008519F8" w:rsidRDefault="00607F79" w:rsidP="0049477D">
      <w:pPr>
        <w:jc w:val="both"/>
        <w:rPr>
          <w:rFonts w:ascii="Times New Roman" w:hAnsi="Times New Roman" w:cs="Times New Roman"/>
          <w:sz w:val="24"/>
          <w:szCs w:val="24"/>
        </w:rPr>
      </w:pPr>
      <w:r w:rsidRPr="008519F8">
        <w:rPr>
          <w:rFonts w:ascii="Times New Roman" w:hAnsi="Times New Roman" w:cs="Times New Roman"/>
          <w:sz w:val="24"/>
          <w:szCs w:val="24"/>
        </w:rPr>
        <w:t xml:space="preserve">Above graph shows the average result analysis of students </w:t>
      </w:r>
      <w:r w:rsidR="007852E8" w:rsidRPr="008519F8">
        <w:rPr>
          <w:rFonts w:ascii="Times New Roman" w:hAnsi="Times New Roman" w:cs="Times New Roman"/>
          <w:sz w:val="24"/>
          <w:szCs w:val="24"/>
        </w:rPr>
        <w:t>of BBA</w:t>
      </w:r>
      <w:r w:rsidRPr="008519F8">
        <w:rPr>
          <w:rFonts w:ascii="Times New Roman" w:hAnsi="Times New Roman" w:cs="Times New Roman"/>
          <w:sz w:val="24"/>
          <w:szCs w:val="24"/>
        </w:rPr>
        <w:t>. All together their performance was good but they need to improve in the area of Numerical ability and Verbal Ability.</w:t>
      </w:r>
    </w:p>
    <w:p w:rsidR="0049477D" w:rsidRPr="008519F8" w:rsidRDefault="0049477D" w:rsidP="004947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519F8">
        <w:rPr>
          <w:rFonts w:ascii="Times New Roman" w:hAnsi="Times New Roman" w:cs="Times New Roman"/>
          <w:b/>
          <w:sz w:val="32"/>
          <w:szCs w:val="32"/>
        </w:rPr>
        <w:t>Feedback Analysis of Aptitude Test for B.Com Students</w:t>
      </w:r>
    </w:p>
    <w:p w:rsidR="0049477D" w:rsidRDefault="0049477D" w:rsidP="004947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9477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2AD2" w:rsidRPr="00B5229C" w:rsidRDefault="00012AD2" w:rsidP="00012AD2">
      <w:pPr>
        <w:jc w:val="both"/>
        <w:rPr>
          <w:rFonts w:ascii="Times New Roman" w:hAnsi="Times New Roman" w:cs="Times New Roman"/>
          <w:sz w:val="24"/>
          <w:szCs w:val="24"/>
        </w:rPr>
      </w:pPr>
      <w:r w:rsidRPr="00B5229C">
        <w:rPr>
          <w:rFonts w:ascii="Times New Roman" w:hAnsi="Times New Roman" w:cs="Times New Roman"/>
          <w:sz w:val="24"/>
          <w:szCs w:val="24"/>
        </w:rPr>
        <w:t>Above graph shows the average result analysis of students of B.Com. All together their performance was good but they need to improve in the area of Numerical ability and Non-Verbal Ability.</w:t>
      </w:r>
    </w:p>
    <w:p w:rsidR="00012AD2" w:rsidRDefault="00012AD2" w:rsidP="0049477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477D" w:rsidRDefault="0049477D" w:rsidP="00BA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E4" w:rsidRDefault="008D2CE4" w:rsidP="00BA0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E4" w:rsidRDefault="008D2CE4" w:rsidP="00BA0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E4" w:rsidRDefault="008D2CE4" w:rsidP="00BA0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E4" w:rsidRDefault="008D2CE4" w:rsidP="00BA0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547" w:rsidRPr="008D2CE4" w:rsidRDefault="003C574D" w:rsidP="00BA06F1">
      <w:pPr>
        <w:jc w:val="both"/>
        <w:rPr>
          <w:rFonts w:ascii="Times New Roman" w:hAnsi="Times New Roman" w:cs="Times New Roman"/>
          <w:sz w:val="24"/>
          <w:szCs w:val="24"/>
        </w:rPr>
      </w:pPr>
      <w:r w:rsidRPr="008D2CE4">
        <w:rPr>
          <w:rFonts w:ascii="Times New Roman" w:hAnsi="Times New Roman" w:cs="Times New Roman"/>
          <w:sz w:val="24"/>
          <w:szCs w:val="24"/>
        </w:rPr>
        <w:t xml:space="preserve">The </w:t>
      </w:r>
      <w:r w:rsidR="00A7060A" w:rsidRPr="008D2CE4">
        <w:rPr>
          <w:rFonts w:ascii="Times New Roman" w:hAnsi="Times New Roman" w:cs="Times New Roman"/>
          <w:sz w:val="24"/>
          <w:szCs w:val="24"/>
        </w:rPr>
        <w:t xml:space="preserve">session was </w:t>
      </w:r>
      <w:r w:rsidR="003A6444" w:rsidRPr="008D2CE4">
        <w:rPr>
          <w:rFonts w:ascii="Times New Roman" w:hAnsi="Times New Roman" w:cs="Times New Roman"/>
          <w:sz w:val="24"/>
          <w:szCs w:val="24"/>
        </w:rPr>
        <w:t>totally based on online test pattern and</w:t>
      </w:r>
      <w:r w:rsidR="00A7060A" w:rsidRPr="008D2CE4">
        <w:rPr>
          <w:rFonts w:ascii="Times New Roman" w:hAnsi="Times New Roman" w:cs="Times New Roman"/>
          <w:sz w:val="24"/>
          <w:szCs w:val="24"/>
        </w:rPr>
        <w:t xml:space="preserve"> all </w:t>
      </w:r>
      <w:r w:rsidR="00BA06F1" w:rsidRPr="008D2CE4">
        <w:rPr>
          <w:rFonts w:ascii="Times New Roman" w:hAnsi="Times New Roman" w:cs="Times New Roman"/>
          <w:sz w:val="24"/>
          <w:szCs w:val="24"/>
        </w:rPr>
        <w:t>students responded</w:t>
      </w:r>
      <w:r w:rsidR="00A7060A" w:rsidRPr="008D2CE4">
        <w:rPr>
          <w:rFonts w:ascii="Times New Roman" w:hAnsi="Times New Roman" w:cs="Times New Roman"/>
          <w:sz w:val="24"/>
          <w:szCs w:val="24"/>
        </w:rPr>
        <w:t xml:space="preserve"> very actively. Students liked the session as it was </w:t>
      </w:r>
      <w:r w:rsidR="003A6444" w:rsidRPr="008D2CE4">
        <w:rPr>
          <w:rFonts w:ascii="Times New Roman" w:hAnsi="Times New Roman" w:cs="Times New Roman"/>
          <w:sz w:val="24"/>
          <w:szCs w:val="24"/>
        </w:rPr>
        <w:t>online and test based pattern</w:t>
      </w:r>
      <w:r w:rsidR="00A7060A" w:rsidRPr="008D2CE4">
        <w:rPr>
          <w:rFonts w:ascii="Times New Roman" w:hAnsi="Times New Roman" w:cs="Times New Roman"/>
          <w:sz w:val="24"/>
          <w:szCs w:val="24"/>
        </w:rPr>
        <w:t xml:space="preserve">. </w:t>
      </w:r>
      <w:r w:rsidR="00BA06F1" w:rsidRPr="008D2CE4">
        <w:rPr>
          <w:rFonts w:ascii="Times New Roman" w:hAnsi="Times New Roman" w:cs="Times New Roman"/>
          <w:sz w:val="24"/>
          <w:szCs w:val="24"/>
        </w:rPr>
        <w:t>Students</w:t>
      </w:r>
      <w:r w:rsidR="00A7060A" w:rsidRPr="008D2CE4">
        <w:rPr>
          <w:rFonts w:ascii="Times New Roman" w:hAnsi="Times New Roman" w:cs="Times New Roman"/>
          <w:sz w:val="24"/>
          <w:szCs w:val="24"/>
        </w:rPr>
        <w:t xml:space="preserve"> were very happy for attending </w:t>
      </w:r>
      <w:r w:rsidR="003A6444" w:rsidRPr="008D2CE4">
        <w:rPr>
          <w:rFonts w:ascii="Times New Roman" w:hAnsi="Times New Roman" w:cs="Times New Roman"/>
          <w:sz w:val="24"/>
          <w:szCs w:val="24"/>
        </w:rPr>
        <w:t>such a useful Aptitude Test</w:t>
      </w:r>
      <w:r w:rsidR="00BA06F1" w:rsidRPr="008D2CE4">
        <w:rPr>
          <w:rFonts w:ascii="Times New Roman" w:hAnsi="Times New Roman" w:cs="Times New Roman"/>
          <w:sz w:val="24"/>
          <w:szCs w:val="24"/>
        </w:rPr>
        <w:t>. Students also gav</w:t>
      </w:r>
      <w:r w:rsidR="00F76988" w:rsidRPr="008D2CE4">
        <w:rPr>
          <w:rFonts w:ascii="Times New Roman" w:hAnsi="Times New Roman" w:cs="Times New Roman"/>
          <w:sz w:val="24"/>
          <w:szCs w:val="24"/>
        </w:rPr>
        <w:t>e the feedback for further improvement</w:t>
      </w:r>
      <w:r w:rsidR="00BA06F1" w:rsidRPr="008D2CE4">
        <w:rPr>
          <w:rFonts w:ascii="Times New Roman" w:hAnsi="Times New Roman" w:cs="Times New Roman"/>
          <w:sz w:val="24"/>
          <w:szCs w:val="24"/>
        </w:rPr>
        <w:t>.</w:t>
      </w:r>
    </w:p>
    <w:p w:rsidR="000E5E8C" w:rsidRDefault="000E5E8C" w:rsidP="00BA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E4" w:rsidRDefault="008D2CE4" w:rsidP="00BA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E4" w:rsidRDefault="008D2CE4" w:rsidP="00BA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E4" w:rsidRDefault="008D2CE4" w:rsidP="00BA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E4" w:rsidRDefault="008D2CE4" w:rsidP="00BA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E4" w:rsidRDefault="008D2CE4" w:rsidP="00BA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E4" w:rsidRDefault="008D2CE4" w:rsidP="00BA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E8C" w:rsidRPr="000E5E8C" w:rsidRDefault="000E5E8C" w:rsidP="000E5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3A6444">
        <w:rPr>
          <w:rFonts w:ascii="Times New Roman" w:hAnsi="Times New Roman" w:cs="Times New Roman"/>
          <w:sz w:val="28"/>
        </w:rPr>
        <w:t>Convener</w:t>
      </w:r>
      <w:r w:rsidRPr="000E5E8C">
        <w:rPr>
          <w:rFonts w:ascii="Times New Roman" w:hAnsi="Times New Roman" w:cs="Times New Roman"/>
          <w:sz w:val="28"/>
        </w:rPr>
        <w:tab/>
      </w:r>
      <w:r w:rsidRPr="000E5E8C">
        <w:rPr>
          <w:rFonts w:ascii="Times New Roman" w:hAnsi="Times New Roman" w:cs="Times New Roman"/>
          <w:sz w:val="28"/>
        </w:rPr>
        <w:tab/>
      </w:r>
      <w:r w:rsidRPr="000E5E8C">
        <w:rPr>
          <w:rFonts w:ascii="Times New Roman" w:hAnsi="Times New Roman" w:cs="Times New Roman"/>
          <w:sz w:val="28"/>
        </w:rPr>
        <w:tab/>
      </w:r>
      <w:r w:rsidRPr="000E5E8C">
        <w:rPr>
          <w:rFonts w:ascii="Times New Roman" w:hAnsi="Times New Roman" w:cs="Times New Roman"/>
          <w:sz w:val="28"/>
        </w:rPr>
        <w:tab/>
      </w:r>
      <w:r w:rsidRPr="000E5E8C">
        <w:rPr>
          <w:rFonts w:ascii="Times New Roman" w:hAnsi="Times New Roman" w:cs="Times New Roman"/>
          <w:sz w:val="28"/>
        </w:rPr>
        <w:tab/>
      </w:r>
      <w:r w:rsidRPr="000E5E8C">
        <w:rPr>
          <w:rFonts w:ascii="Times New Roman" w:hAnsi="Times New Roman" w:cs="Times New Roman"/>
          <w:sz w:val="28"/>
        </w:rPr>
        <w:tab/>
      </w:r>
      <w:r w:rsidRPr="000E5E8C">
        <w:rPr>
          <w:rFonts w:ascii="Times New Roman" w:hAnsi="Times New Roman" w:cs="Times New Roman"/>
          <w:sz w:val="28"/>
        </w:rPr>
        <w:tab/>
      </w:r>
      <w:r w:rsidRPr="000E5E8C">
        <w:rPr>
          <w:rFonts w:ascii="Times New Roman" w:hAnsi="Times New Roman" w:cs="Times New Roman"/>
          <w:sz w:val="28"/>
        </w:rPr>
        <w:tab/>
      </w:r>
      <w:r w:rsidRPr="000E5E8C">
        <w:rPr>
          <w:rFonts w:ascii="Times New Roman" w:hAnsi="Times New Roman" w:cs="Times New Roman"/>
          <w:sz w:val="28"/>
        </w:rPr>
        <w:tab/>
        <w:t>Principal</w:t>
      </w:r>
    </w:p>
    <w:p w:rsidR="000E5E8C" w:rsidRPr="000E5E8C" w:rsidRDefault="003A6444" w:rsidP="000E5E8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Placement Committee</w:t>
      </w:r>
    </w:p>
    <w:sectPr w:rsidR="000E5E8C" w:rsidRPr="000E5E8C" w:rsidSect="00BF68C4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9"/>
    <w:rsid w:val="00012AD2"/>
    <w:rsid w:val="000351B6"/>
    <w:rsid w:val="000E5E8C"/>
    <w:rsid w:val="000E6DBD"/>
    <w:rsid w:val="001776C8"/>
    <w:rsid w:val="001908CD"/>
    <w:rsid w:val="001C2581"/>
    <w:rsid w:val="001F66DB"/>
    <w:rsid w:val="00271EE5"/>
    <w:rsid w:val="002A08D3"/>
    <w:rsid w:val="002A7EF7"/>
    <w:rsid w:val="002E6426"/>
    <w:rsid w:val="003A6444"/>
    <w:rsid w:val="003C574D"/>
    <w:rsid w:val="0049477D"/>
    <w:rsid w:val="004B0A82"/>
    <w:rsid w:val="004D5233"/>
    <w:rsid w:val="0052541F"/>
    <w:rsid w:val="005E18B8"/>
    <w:rsid w:val="00607F79"/>
    <w:rsid w:val="00620FFA"/>
    <w:rsid w:val="0065042B"/>
    <w:rsid w:val="006C2D52"/>
    <w:rsid w:val="006F1C46"/>
    <w:rsid w:val="00730B99"/>
    <w:rsid w:val="007852E8"/>
    <w:rsid w:val="00797687"/>
    <w:rsid w:val="007C4077"/>
    <w:rsid w:val="008519F8"/>
    <w:rsid w:val="008D2CE4"/>
    <w:rsid w:val="00923BB0"/>
    <w:rsid w:val="009558CF"/>
    <w:rsid w:val="009C14F6"/>
    <w:rsid w:val="009D701C"/>
    <w:rsid w:val="00A600FA"/>
    <w:rsid w:val="00A7060A"/>
    <w:rsid w:val="00B5229C"/>
    <w:rsid w:val="00B54E8A"/>
    <w:rsid w:val="00B80473"/>
    <w:rsid w:val="00BA06F1"/>
    <w:rsid w:val="00BB38A3"/>
    <w:rsid w:val="00BF68C4"/>
    <w:rsid w:val="00C16547"/>
    <w:rsid w:val="00C56BB7"/>
    <w:rsid w:val="00CE043B"/>
    <w:rsid w:val="00D971BF"/>
    <w:rsid w:val="00DB5D53"/>
    <w:rsid w:val="00DF6219"/>
    <w:rsid w:val="00E45376"/>
    <w:rsid w:val="00E7390A"/>
    <w:rsid w:val="00ED2137"/>
    <w:rsid w:val="00F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Feedback</a:t>
            </a:r>
            <a:r>
              <a:rPr lang="en-US" sz="1400" baseline="0">
                <a:latin typeface="Times New Roman" pitchFamily="18" charset="0"/>
                <a:cs typeface="Times New Roman" pitchFamily="18" charset="0"/>
              </a:rPr>
              <a:t> of result of B.Ed Students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"Percentage"</c:f>
            </c:strRef>
          </c:tx>
          <c:invertIfNegative val="0"/>
          <c:cat>
            <c:multiLvlStrRef>
              <c:f>Sheet1!$A$2:$A$4</c:f>
            </c:multiLvlStrRef>
          </c:cat>
          <c:val>
            <c:numRef>
              <c:f>Sheet1!$B$2:$B$4</c:f>
            </c:numRef>
          </c:val>
        </c:ser>
        <c:ser>
          <c:idx val="0"/>
          <c:order val="0"/>
          <c:tx>
            <c:v>Percentage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[Book1]Sheet1!$A$2:$C$2</c:f>
              <c:strCache>
                <c:ptCount val="3"/>
                <c:pt idx="0">
                  <c:v>Numerical Ability</c:v>
                </c:pt>
                <c:pt idx="1">
                  <c:v>Verbal Ability</c:v>
                </c:pt>
                <c:pt idx="2">
                  <c:v>Non-Verbal Ability</c:v>
                </c:pt>
              </c:strCache>
            </c:strRef>
          </c:cat>
          <c:val>
            <c:numRef>
              <c:f>[Book1]Sheet1!$A$3:$C$3</c:f>
              <c:numCache>
                <c:formatCode>General</c:formatCode>
                <c:ptCount val="3"/>
                <c:pt idx="0">
                  <c:v>27</c:v>
                </c:pt>
                <c:pt idx="1">
                  <c:v>40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24160"/>
        <c:axId val="83725696"/>
      </c:barChart>
      <c:catAx>
        <c:axId val="8372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83725696"/>
        <c:crosses val="autoZero"/>
        <c:auto val="1"/>
        <c:lblAlgn val="ctr"/>
        <c:lblOffset val="100"/>
        <c:noMultiLvlLbl val="0"/>
      </c:catAx>
      <c:valAx>
        <c:axId val="8372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72416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>
                <a:latin typeface="Times New Roman" pitchFamily="18" charset="0"/>
                <a:cs typeface="Times New Roman" pitchFamily="18" charset="0"/>
              </a:rPr>
              <a:t>Feedback of result of M.Com Students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"Percentage"</c:f>
            </c:strRef>
          </c:tx>
          <c:invertIfNegative val="0"/>
          <c:cat>
            <c:multiLvlStrRef>
              <c:f>Sheet1!$A$2:$A$4</c:f>
            </c:multiLvlStrRef>
          </c:cat>
          <c:val>
            <c:numRef>
              <c:f>Sheet1!$B$2:$B$4</c:f>
            </c:numRef>
          </c:val>
        </c:ser>
        <c:ser>
          <c:idx val="0"/>
          <c:order val="0"/>
          <c:tx>
            <c:v>Percentage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[Book2]Sheet1!$A$1:$C$1</c:f>
              <c:strCache>
                <c:ptCount val="3"/>
                <c:pt idx="0">
                  <c:v>Numerical Ability</c:v>
                </c:pt>
                <c:pt idx="1">
                  <c:v>Verbal Ability</c:v>
                </c:pt>
                <c:pt idx="2">
                  <c:v>Non-Verbal Ability</c:v>
                </c:pt>
              </c:strCache>
            </c:strRef>
          </c:cat>
          <c:val>
            <c:numRef>
              <c:f>[Book2]Sheet1!$A$2:$C$2</c:f>
              <c:numCache>
                <c:formatCode>General</c:formatCode>
                <c:ptCount val="3"/>
                <c:pt idx="0">
                  <c:v>33</c:v>
                </c:pt>
                <c:pt idx="1">
                  <c:v>37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11264"/>
        <c:axId val="30812800"/>
      </c:barChart>
      <c:catAx>
        <c:axId val="3081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30812800"/>
        <c:crosses val="autoZero"/>
        <c:auto val="1"/>
        <c:lblAlgn val="ctr"/>
        <c:lblOffset val="100"/>
        <c:noMultiLvlLbl val="0"/>
      </c:catAx>
      <c:valAx>
        <c:axId val="3081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1126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Feedback of result of BCA and PGDCA Students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"Percentage"</c:f>
            </c:strRef>
          </c:tx>
          <c:invertIfNegative val="0"/>
          <c:cat>
            <c:multiLvlStrRef>
              <c:f>Sheet1!$A$2:$A$4</c:f>
            </c:multiLvlStrRef>
          </c:cat>
          <c:val>
            <c:numRef>
              <c:f>Sheet1!$B$2:$B$4</c:f>
            </c:numRef>
          </c:val>
        </c:ser>
        <c:ser>
          <c:idx val="0"/>
          <c:order val="0"/>
          <c:tx>
            <c:v>Percentage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[Book3]Sheet1!$A$1:$C$1</c:f>
              <c:strCache>
                <c:ptCount val="3"/>
                <c:pt idx="0">
                  <c:v>Numerical Ability</c:v>
                </c:pt>
                <c:pt idx="1">
                  <c:v>Verbal Ability</c:v>
                </c:pt>
                <c:pt idx="2">
                  <c:v>Non-Verbal Ability</c:v>
                </c:pt>
              </c:strCache>
            </c:strRef>
          </c:cat>
          <c:val>
            <c:numRef>
              <c:f>[Book3]Sheet1!$A$2:$C$2</c:f>
              <c:numCache>
                <c:formatCode>General</c:formatCode>
                <c:ptCount val="3"/>
                <c:pt idx="0">
                  <c:v>25</c:v>
                </c:pt>
                <c:pt idx="1">
                  <c:v>33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30976"/>
        <c:axId val="30832512"/>
      </c:barChart>
      <c:catAx>
        <c:axId val="3083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30832512"/>
        <c:crosses val="autoZero"/>
        <c:auto val="1"/>
        <c:lblAlgn val="ctr"/>
        <c:lblOffset val="100"/>
        <c:noMultiLvlLbl val="0"/>
      </c:catAx>
      <c:valAx>
        <c:axId val="3083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3097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Feedback of result of BBA Students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"Percentage"</c:f>
            </c:strRef>
          </c:tx>
          <c:invertIfNegative val="0"/>
          <c:cat>
            <c:multiLvlStrRef>
              <c:f>Sheet1!$A$2:$A$4</c:f>
            </c:multiLvlStrRef>
          </c:cat>
          <c:val>
            <c:numRef>
              <c:f>Sheet1!$B$2:$B$4</c:f>
            </c:numRef>
          </c:val>
        </c:ser>
        <c:ser>
          <c:idx val="0"/>
          <c:order val="0"/>
          <c:tx>
            <c:v>Percentage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[Book3]Sheet1!$A$1:$C$1</c:f>
              <c:strCache>
                <c:ptCount val="3"/>
                <c:pt idx="0">
                  <c:v>Numerical Ability</c:v>
                </c:pt>
                <c:pt idx="1">
                  <c:v>Verbal Ability</c:v>
                </c:pt>
                <c:pt idx="2">
                  <c:v>Non-Verbal Ability</c:v>
                </c:pt>
              </c:strCache>
            </c:strRef>
          </c:cat>
          <c:val>
            <c:numRef>
              <c:f>[Book3]Sheet1!$A$2:$C$2</c:f>
              <c:numCache>
                <c:formatCode>General</c:formatCode>
                <c:ptCount val="3"/>
                <c:pt idx="0">
                  <c:v>33</c:v>
                </c:pt>
                <c:pt idx="1">
                  <c:v>32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54528"/>
        <c:axId val="30856320"/>
      </c:barChart>
      <c:catAx>
        <c:axId val="3085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30856320"/>
        <c:crosses val="autoZero"/>
        <c:auto val="1"/>
        <c:lblAlgn val="ctr"/>
        <c:lblOffset val="100"/>
        <c:noMultiLvlLbl val="0"/>
      </c:catAx>
      <c:valAx>
        <c:axId val="3085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5452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latin typeface="Times New Roman" pitchFamily="18" charset="0"/>
                <a:cs typeface="Times New Roman" pitchFamily="18" charset="0"/>
              </a:rPr>
              <a:t>Feedback of result of B.Com Students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"Percentage"</c:f>
            </c:strRef>
          </c:tx>
          <c:invertIfNegative val="0"/>
          <c:cat>
            <c:multiLvlStrRef>
              <c:f>Sheet1!$A$2:$A$4</c:f>
            </c:multiLvlStrRef>
          </c:cat>
          <c:val>
            <c:numRef>
              <c:f>Sheet1!$B$2:$B$4</c:f>
            </c:numRef>
          </c:val>
        </c:ser>
        <c:ser>
          <c:idx val="0"/>
          <c:order val="0"/>
          <c:tx>
            <c:v>Percentage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[Book4]Sheet1!$A$1:$C$1</c:f>
              <c:strCache>
                <c:ptCount val="3"/>
                <c:pt idx="0">
                  <c:v>Numerical Ability</c:v>
                </c:pt>
                <c:pt idx="1">
                  <c:v>Verbal Ability</c:v>
                </c:pt>
                <c:pt idx="2">
                  <c:v>Non-Verbal Ability</c:v>
                </c:pt>
              </c:strCache>
            </c:strRef>
          </c:cat>
          <c:val>
            <c:numRef>
              <c:f>[Book4]Sheet1!$A$2:$C$2</c:f>
              <c:numCache>
                <c:formatCode>General</c:formatCode>
                <c:ptCount val="3"/>
                <c:pt idx="0">
                  <c:v>41</c:v>
                </c:pt>
                <c:pt idx="1">
                  <c:v>51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00832"/>
        <c:axId val="31014912"/>
      </c:barChart>
      <c:catAx>
        <c:axId val="3100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31014912"/>
        <c:crosses val="autoZero"/>
        <c:auto val="1"/>
        <c:lblAlgn val="ctr"/>
        <c:lblOffset val="100"/>
        <c:noMultiLvlLbl val="0"/>
      </c:catAx>
      <c:valAx>
        <c:axId val="3101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000832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JAGESH KARSH</dc:creator>
  <cp:lastModifiedBy>SVPV</cp:lastModifiedBy>
  <cp:revision>2</cp:revision>
  <dcterms:created xsi:type="dcterms:W3CDTF">2019-04-22T05:42:00Z</dcterms:created>
  <dcterms:modified xsi:type="dcterms:W3CDTF">2019-04-22T05:42:00Z</dcterms:modified>
</cp:coreProperties>
</file>